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A9D" w:rsidRDefault="00B80B7E" w:rsidP="00B80B7E">
      <w:r>
        <w:t xml:space="preserve">1. </w:t>
      </w:r>
      <w:r w:rsidR="00555A9D">
        <w:t>Title, director and release year?</w:t>
      </w:r>
    </w:p>
    <w:p w:rsidR="00555A9D" w:rsidRDefault="00D42FAE" w:rsidP="00555A9D">
      <w:r>
        <w:t xml:space="preserve">“Blind Spot” is a documentary directed by </w:t>
      </w:r>
      <w:proofErr w:type="spellStart"/>
      <w:r>
        <w:t>Aldolfo</w:t>
      </w:r>
      <w:proofErr w:type="spellEnd"/>
      <w:r>
        <w:t xml:space="preserve"> </w:t>
      </w:r>
      <w:proofErr w:type="spellStart"/>
      <w:r>
        <w:t>Doring</w:t>
      </w:r>
      <w:proofErr w:type="spellEnd"/>
      <w:r>
        <w:t xml:space="preserve"> and released in 2008.</w:t>
      </w:r>
      <w:bookmarkStart w:id="0" w:name="_GoBack"/>
      <w:bookmarkEnd w:id="0"/>
    </w:p>
    <w:p w:rsidR="00555A9D" w:rsidRDefault="00555A9D" w:rsidP="00555A9D">
      <w:r>
        <w:t>2. What is the central argument or narrative of the film?</w:t>
      </w:r>
    </w:p>
    <w:p w:rsidR="00555A9D" w:rsidRDefault="00D42FAE" w:rsidP="00555A9D">
      <w:r>
        <w:t xml:space="preserve">The theme of this film was to address the compounding oil and energy crisis world-wide, and to make clear the choice that humans have between continuing on the dead-end path of </w:t>
      </w:r>
      <w:r w:rsidR="00724C3B">
        <w:t xml:space="preserve">exploiting our natural supply of fossil fuels versus switching to a cleaner, more sustainable form of energy.  </w:t>
      </w:r>
      <w:r w:rsidR="00B80B7E">
        <w:t>Another key point of the film, demonstrated through its title, was the fact that for most people, the issue of fossil fuel use is often just off of our radar due to the fact that it does not seem like a pressing issue.  This makes the situation a ‘blind spot’ for most of our population.</w:t>
      </w:r>
    </w:p>
    <w:p w:rsidR="00555A9D" w:rsidRDefault="00555A9D" w:rsidP="00555A9D">
      <w:r>
        <w:t xml:space="preserve">3. How is the argument or narrative made and sustained? How much scientific information is provided, for example? Does the film have emotional appeal? </w:t>
      </w:r>
    </w:p>
    <w:p w:rsidR="00555A9D" w:rsidRDefault="00B80B7E" w:rsidP="00555A9D">
      <w:r>
        <w:t>The main strategy of the film to convey its message was to use a bombardment of statistics and large numbers enumerating such things as oil consumption, emissions volumes, and world population to effectively shock or scare the audience into taking action, or at least considering action toward the issue.  In this way, the video did have an underlying</w:t>
      </w:r>
      <w:r w:rsidR="008B3224">
        <w:t xml:space="preserve"> emotional plea for attention to be paid to the situation at hand, albeit slightly exaggerated at times.</w:t>
      </w:r>
    </w:p>
    <w:p w:rsidR="00555A9D" w:rsidRDefault="00555A9D" w:rsidP="00555A9D">
      <w:r>
        <w:t>4. What sustainability problems does the film draw out?</w:t>
      </w:r>
    </w:p>
    <w:p w:rsidR="00555A9D" w:rsidRDefault="008B3224" w:rsidP="00555A9D">
      <w:r>
        <w:t>The film addressed several sustainability issues contributing to the fossil fuel crisis, including economic, educational, and cultural.  One speaker in the film, Lester Brow, Founder of the Earth Policy Institute addressed the economic impact of the issue by suggesting “The fossil fuel industry is the lifeline of modern American economy.”  With such a root in America’s economy and with support from big industry, a speedy dissolution of the fossil fuel industry seems unlikely.  On an educational note, one of the film contributors explained the human perception of the energy crisis as ‘innumerate’ or the mathematical equivalent of illiteracy, because most people do not comprehend a situation as dire or in need of action if it is solely reflected by numbers and statistics, as most energy issues usually are.  The last facet, cultural, was illustrated in a statement that “the American way was to find more oil and work our way out of the predicament”, as well as an explanation that the high costs associated with</w:t>
      </w:r>
      <w:r w:rsidR="006870AF">
        <w:t xml:space="preserve"> fossil fuel are only to maintain the current standard of living, and not reflective of any net benefit or advancement.  </w:t>
      </w:r>
    </w:p>
    <w:p w:rsidR="00555A9D" w:rsidRDefault="00555A9D" w:rsidP="00555A9D">
      <w:r>
        <w:t>5. What parts of the film did you find most persuasive and compelling? Why?</w:t>
      </w:r>
    </w:p>
    <w:p w:rsidR="00555A9D" w:rsidRDefault="006870AF" w:rsidP="00555A9D">
      <w:r>
        <w:t xml:space="preserve">I found the film’s arguments about American culture and its contribution to </w:t>
      </w:r>
      <w:r w:rsidR="006D3FD0">
        <w:t xml:space="preserve">the energy crisis most compelling and convincing because of the insight that some of the film guests had into the mindset of Americans and how our </w:t>
      </w:r>
      <w:proofErr w:type="gramStart"/>
      <w:r w:rsidR="006D3FD0">
        <w:t>materialistic,</w:t>
      </w:r>
      <w:proofErr w:type="gramEnd"/>
      <w:r w:rsidR="006D3FD0">
        <w:t xml:space="preserve"> and oftentimes greedy personas add to the vicious cycle that is the oil crisis.</w:t>
      </w:r>
    </w:p>
    <w:p w:rsidR="00555A9D" w:rsidRDefault="00555A9D" w:rsidP="00555A9D">
      <w:r>
        <w:t>6. What parts of the film were you not compelled or convinced by? Why?</w:t>
      </w:r>
    </w:p>
    <w:p w:rsidR="00555A9D" w:rsidRDefault="006D3FD0" w:rsidP="00555A9D">
      <w:r>
        <w:lastRenderedPageBreak/>
        <w:t>I found the statistics to be the least convincing aspect of the film because of their irrelevance based on the release date of the film.  Some of the statistics were over 7 years old and references to war situations were irrelevant because of the changed situation that our country is currently in with foreign countries.</w:t>
      </w:r>
    </w:p>
    <w:p w:rsidR="00555A9D" w:rsidRDefault="00555A9D" w:rsidP="00555A9D">
      <w:r>
        <w:t>7. What audiences does the film best address? Why?</w:t>
      </w:r>
    </w:p>
    <w:p w:rsidR="00555A9D" w:rsidRDefault="006D3FD0" w:rsidP="00555A9D">
      <w:r>
        <w:t>The film is targeted toward the Western world, particularly Americans, as it addresses the American naiveté and non-concern for environmental issues like the fossil fuel crisis.  It uses a comprehensive analysis of the mindset and perspective of Americans to convey the urgency of a new perspective and concern for this issue.</w:t>
      </w:r>
    </w:p>
    <w:p w:rsidR="00555A9D" w:rsidRDefault="00555A9D" w:rsidP="00555A9D">
      <w:r>
        <w:t>8. What could have been added to this film to enhance its environmental educational value?</w:t>
      </w:r>
    </w:p>
    <w:p w:rsidR="00555A9D" w:rsidRDefault="006D3FD0" w:rsidP="00555A9D">
      <w:r>
        <w:t>I feel that more emphasis on actions, legislative and individual, that could be taken to help with this issue would have added more value and a personalized twist on the film and could have made it more motivating and instrumental in causing a movement toward a solution.</w:t>
      </w:r>
    </w:p>
    <w:p w:rsidR="00555A9D" w:rsidRDefault="00555A9D" w:rsidP="00555A9D">
      <w:r>
        <w:t>9. What kinds of action and points of intervention are suggested by the film? If the film itself does not suggest corrective action, describe actions that you can imagine being effective.</w:t>
      </w:r>
    </w:p>
    <w:p w:rsidR="00555A9D" w:rsidRDefault="006D3FD0" w:rsidP="00555A9D">
      <w:r>
        <w:t>The film did not offer many solutions or routes of action for the energy crisis except for an underlying push toward renewable energy sources.  I feel that the most effective way of initiating a movement toward a solution would be widespread education of the situation and individual actions that can be taken.  This would help eliminate the percentage of the population that is ‘innumerate’ i.e. don’t understand the situation because of the statistics and large, overwhelming numbers used to describe it.</w:t>
      </w:r>
    </w:p>
    <w:p w:rsidR="00F662D7" w:rsidRDefault="00555A9D" w:rsidP="00555A9D">
      <w:r>
        <w:t>10. What additional information has this film compelled you to seek out? (Provide at least two supporting references.)</w:t>
      </w:r>
    </w:p>
    <w:p w:rsidR="00CF3BAC" w:rsidRDefault="00CF3BAC" w:rsidP="00555A9D">
      <w:r>
        <w:t xml:space="preserve">After watching this film, I was compelled to seek out information concerning our current energy breakdown as well as our current overseas oil situation and visited The World Oil Situation </w:t>
      </w:r>
      <w:hyperlink r:id="rId8" w:history="1">
        <w:r w:rsidRPr="000B2B92">
          <w:rPr>
            <w:rStyle w:val="Hyperlink"/>
          </w:rPr>
          <w:t>http://www.foreignaffairs.com/articles/68392/a-c-bedford/the-world-oil-situation</w:t>
        </w:r>
      </w:hyperlink>
      <w:r>
        <w:t xml:space="preserve"> and The Department of Energy </w:t>
      </w:r>
      <w:hyperlink r:id="rId9" w:history="1">
        <w:r w:rsidRPr="000B2B92">
          <w:rPr>
            <w:rStyle w:val="Hyperlink"/>
          </w:rPr>
          <w:t>http://energy.gov/science-innovation/energy-sources</w:t>
        </w:r>
      </w:hyperlink>
      <w:r>
        <w:t xml:space="preserve"> to obtain this information.</w:t>
      </w:r>
    </w:p>
    <w:sectPr w:rsidR="00CF3BA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142" w:rsidRDefault="00AA0142" w:rsidP="00555A9D">
      <w:pPr>
        <w:spacing w:after="0" w:line="240" w:lineRule="auto"/>
      </w:pPr>
      <w:r>
        <w:separator/>
      </w:r>
    </w:p>
  </w:endnote>
  <w:endnote w:type="continuationSeparator" w:id="0">
    <w:p w:rsidR="00AA0142" w:rsidRDefault="00AA0142" w:rsidP="00555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142" w:rsidRDefault="00AA0142" w:rsidP="00555A9D">
      <w:pPr>
        <w:spacing w:after="0" w:line="240" w:lineRule="auto"/>
      </w:pPr>
      <w:r>
        <w:separator/>
      </w:r>
    </w:p>
  </w:footnote>
  <w:footnote w:type="continuationSeparator" w:id="0">
    <w:p w:rsidR="00AA0142" w:rsidRDefault="00AA0142" w:rsidP="00555A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A9D" w:rsidRDefault="00555A9D">
    <w:pPr>
      <w:pStyle w:val="Header"/>
    </w:pPr>
    <w:r>
      <w:t>Samantha Bliss</w:t>
    </w:r>
  </w:p>
  <w:p w:rsidR="00555A9D" w:rsidRDefault="00555A9D">
    <w:pPr>
      <w:pStyle w:val="Header"/>
    </w:pPr>
    <w:r>
      <w:t>Film Annotation “Blind Spot”</w:t>
    </w:r>
  </w:p>
  <w:p w:rsidR="00555A9D" w:rsidRDefault="00555A9D">
    <w:pPr>
      <w:pStyle w:val="Header"/>
    </w:pPr>
    <w:r>
      <w:t>Sustainability Problems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132A3"/>
    <w:multiLevelType w:val="hybridMultilevel"/>
    <w:tmpl w:val="C7825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9D"/>
    <w:rsid w:val="00555A9D"/>
    <w:rsid w:val="006870AF"/>
    <w:rsid w:val="006D3FD0"/>
    <w:rsid w:val="00724C3B"/>
    <w:rsid w:val="008B3224"/>
    <w:rsid w:val="00AA0142"/>
    <w:rsid w:val="00AA5428"/>
    <w:rsid w:val="00B80B7E"/>
    <w:rsid w:val="00B900A1"/>
    <w:rsid w:val="00CF3BAC"/>
    <w:rsid w:val="00D42FAE"/>
    <w:rsid w:val="00F66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eignaffairs.com/articles/68392/a-c-bedford/the-world-oil-situatio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nergy.gov/science-innovation/energy-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2</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3</cp:revision>
  <dcterms:created xsi:type="dcterms:W3CDTF">2014-09-04T19:00:00Z</dcterms:created>
  <dcterms:modified xsi:type="dcterms:W3CDTF">2014-09-11T00:27:00Z</dcterms:modified>
</cp:coreProperties>
</file>